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B0" w:rsidRDefault="002F3E83">
      <w:pPr>
        <w:pStyle w:val="Ttulo1"/>
        <w:spacing w:before="103"/>
        <w:ind w:left="3056" w:right="1756"/>
      </w:pPr>
      <w:r>
        <w:rPr>
          <w:noProof/>
          <w:lang w:val="pt-BR" w:eastAsia="pt-BR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793182</wp:posOffset>
            </wp:positionH>
            <wp:positionV relativeFrom="paragraph">
              <wp:posOffset>188</wp:posOffset>
            </wp:positionV>
            <wp:extent cx="902726" cy="8705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726" cy="870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 DO ESTADO DE SÃO PAULO SECRETARIA DA FAZENDA</w:t>
      </w:r>
    </w:p>
    <w:p w:rsidR="006322B0" w:rsidRDefault="002F3E83">
      <w:pPr>
        <w:spacing w:line="298" w:lineRule="exact"/>
        <w:ind w:left="2054" w:right="758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COORDENADORIA DA ADMINISTRAÇÃO TRIBUTÁRIA</w:t>
      </w:r>
    </w:p>
    <w:p w:rsidR="006322B0" w:rsidRDefault="006322B0">
      <w:pPr>
        <w:pStyle w:val="Corpodetexto"/>
        <w:rPr>
          <w:rFonts w:ascii="Times New Roman"/>
          <w:b/>
          <w:sz w:val="28"/>
        </w:rPr>
      </w:pPr>
    </w:p>
    <w:p w:rsidR="006322B0" w:rsidRDefault="006322B0">
      <w:pPr>
        <w:pStyle w:val="Corpodetexto"/>
        <w:spacing w:before="6"/>
        <w:rPr>
          <w:rFonts w:ascii="Times New Roman"/>
          <w:b/>
          <w:sz w:val="37"/>
        </w:rPr>
      </w:pPr>
    </w:p>
    <w:p w:rsidR="006322B0" w:rsidRDefault="002F3E83">
      <w:pPr>
        <w:ind w:left="2098" w:right="1849" w:hanging="68"/>
        <w:rPr>
          <w:b/>
          <w:sz w:val="28"/>
        </w:rPr>
      </w:pPr>
      <w:r>
        <w:rPr>
          <w:b/>
          <w:sz w:val="28"/>
        </w:rPr>
        <w:t>TERMO DE CONFISSÃO DE DÉBITO FISCAL EXIGIDO EM AUTO DE INFRAÇÃO E IMPOSIÇÃO DE MULTA</w:t>
      </w:r>
    </w:p>
    <w:p w:rsidR="006322B0" w:rsidRDefault="006322B0">
      <w:pPr>
        <w:pStyle w:val="Corpodetexto"/>
        <w:rPr>
          <w:b/>
          <w:sz w:val="20"/>
        </w:rPr>
      </w:pPr>
    </w:p>
    <w:p w:rsidR="006322B0" w:rsidRDefault="006322B0">
      <w:pPr>
        <w:pStyle w:val="Corpodetexto"/>
        <w:spacing w:after="1"/>
        <w:rPr>
          <w:b/>
          <w:sz w:val="28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7"/>
        <w:gridCol w:w="1275"/>
        <w:gridCol w:w="1985"/>
        <w:gridCol w:w="2836"/>
      </w:tblGrid>
      <w:tr w:rsidR="006322B0">
        <w:trPr>
          <w:trHeight w:val="570"/>
        </w:trPr>
        <w:tc>
          <w:tcPr>
            <w:tcW w:w="1985" w:type="dxa"/>
          </w:tcPr>
          <w:p w:rsidR="006322B0" w:rsidRDefault="002F3E83">
            <w:pPr>
              <w:pStyle w:val="TableParagraph"/>
              <w:spacing w:before="151"/>
              <w:ind w:left="107"/>
              <w:rPr>
                <w:b/>
              </w:rPr>
            </w:pPr>
            <w:r>
              <w:rPr>
                <w:b/>
              </w:rPr>
              <w:t>Nome Empresarial</w:t>
            </w:r>
          </w:p>
        </w:tc>
        <w:tc>
          <w:tcPr>
            <w:tcW w:w="7373" w:type="dxa"/>
            <w:gridSpan w:val="4"/>
          </w:tcPr>
          <w:p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22B0">
        <w:trPr>
          <w:trHeight w:val="550"/>
        </w:trPr>
        <w:tc>
          <w:tcPr>
            <w:tcW w:w="1985" w:type="dxa"/>
          </w:tcPr>
          <w:p w:rsidR="006322B0" w:rsidRDefault="002F3E83">
            <w:pPr>
              <w:pStyle w:val="TableParagraph"/>
              <w:spacing w:before="142"/>
              <w:ind w:left="107"/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2552" w:type="dxa"/>
            <w:gridSpan w:val="2"/>
          </w:tcPr>
          <w:p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6322B0" w:rsidRDefault="002F3E83">
            <w:pPr>
              <w:pStyle w:val="TableParagraph"/>
              <w:spacing w:before="142"/>
              <w:ind w:left="106"/>
              <w:rPr>
                <w:b/>
              </w:rPr>
            </w:pPr>
            <w:r>
              <w:rPr>
                <w:b/>
              </w:rPr>
              <w:t>Inscrição Estadual</w:t>
            </w:r>
          </w:p>
        </w:tc>
        <w:tc>
          <w:tcPr>
            <w:tcW w:w="2836" w:type="dxa"/>
          </w:tcPr>
          <w:p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22B0">
        <w:trPr>
          <w:trHeight w:val="304"/>
        </w:trPr>
        <w:tc>
          <w:tcPr>
            <w:tcW w:w="1985" w:type="dxa"/>
            <w:vMerge w:val="restart"/>
          </w:tcPr>
          <w:p w:rsidR="006322B0" w:rsidRDefault="006322B0">
            <w:pPr>
              <w:pStyle w:val="TableParagraph"/>
              <w:rPr>
                <w:b/>
              </w:rPr>
            </w:pPr>
          </w:p>
          <w:p w:rsidR="006322B0" w:rsidRDefault="006322B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322B0" w:rsidRDefault="002F3E8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Nº do AIIM</w:t>
            </w:r>
          </w:p>
        </w:tc>
        <w:tc>
          <w:tcPr>
            <w:tcW w:w="1277" w:type="dxa"/>
            <w:vMerge w:val="restart"/>
          </w:tcPr>
          <w:p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6322B0" w:rsidRDefault="002F3E8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Confissão: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6322B0" w:rsidRDefault="002F3E83">
            <w:pPr>
              <w:pStyle w:val="TableParagraph"/>
              <w:ind w:left="39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36" w:type="dxa"/>
            <w:tcBorders>
              <w:left w:val="nil"/>
              <w:bottom w:val="nil"/>
            </w:tcBorders>
          </w:tcPr>
          <w:p w:rsidR="006322B0" w:rsidRDefault="006322B0">
            <w:pPr>
              <w:pStyle w:val="TableParagraph"/>
              <w:rPr>
                <w:rFonts w:ascii="Times New Roman"/>
              </w:rPr>
            </w:pPr>
          </w:p>
        </w:tc>
      </w:tr>
      <w:tr w:rsidR="006322B0">
        <w:trPr>
          <w:trHeight w:val="994"/>
        </w:trPr>
        <w:tc>
          <w:tcPr>
            <w:tcW w:w="1985" w:type="dxa"/>
            <w:vMerge/>
            <w:tcBorders>
              <w:top w:val="nil"/>
            </w:tcBorders>
          </w:tcPr>
          <w:p w:rsidR="006322B0" w:rsidRDefault="006322B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322B0" w:rsidRDefault="006322B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</w:tcPr>
          <w:p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</w:tcBorders>
          </w:tcPr>
          <w:p w:rsidR="006322B0" w:rsidRDefault="002F3E83">
            <w:pPr>
              <w:pStyle w:val="TableParagraph"/>
              <w:spacing w:line="264" w:lineRule="exact"/>
              <w:ind w:left="397"/>
              <w:rPr>
                <w:b/>
              </w:rPr>
            </w:pPr>
            <w:r>
              <w:rPr>
                <w:b/>
              </w:rPr>
              <w:t>Parcial (itens / subitens):</w:t>
            </w:r>
          </w:p>
        </w:tc>
      </w:tr>
    </w:tbl>
    <w:p w:rsidR="006322B0" w:rsidRDefault="006322B0">
      <w:pPr>
        <w:pStyle w:val="Corpodetexto"/>
        <w:spacing w:before="6"/>
        <w:rPr>
          <w:b/>
          <w:sz w:val="13"/>
        </w:rPr>
      </w:pPr>
    </w:p>
    <w:p w:rsidR="006322B0" w:rsidRDefault="002F3E83">
      <w:pPr>
        <w:pStyle w:val="Corpodetexto"/>
        <w:spacing w:before="52"/>
        <w:ind w:left="278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00544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-913130</wp:posOffset>
                </wp:positionV>
                <wp:extent cx="149860" cy="13970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2B0" w:rsidRDefault="002F3E83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spacing w:val="-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3.1pt;margin-top:-71.9pt;width:11.8pt;height:11pt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92QrQIAAKg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" filled="f" stroked="f">
                <v:textbox inset="0,0,0,0">
                  <w:txbxContent>
                    <w:p w:rsidR="006322B0" w:rsidRDefault="002F3E83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 </w:t>
                      </w:r>
                      <w:r>
                        <w:rPr>
                          <w:b/>
                          <w:spacing w:val="-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-716280</wp:posOffset>
                </wp:positionV>
                <wp:extent cx="149860" cy="1397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2B0" w:rsidRDefault="002F3E83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spacing w:val="-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03.1pt;margin-top:-56.4pt;width:11.8pt;height:11pt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" filled="f" stroked="f">
                <v:textbox inset="0,0,0,0">
                  <w:txbxContent>
                    <w:p w:rsidR="006322B0" w:rsidRDefault="002F3E83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 </w:t>
                      </w:r>
                      <w:r>
                        <w:rPr>
                          <w:b/>
                          <w:spacing w:val="-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 w:bidi="ar-SA"/>
        </w:rPr>
        <w:drawing>
          <wp:anchor distT="0" distB="0" distL="0" distR="0" simplePos="0" relativeHeight="251504640" behindDoc="1" locked="0" layoutInCell="1" allowOverlap="1">
            <wp:simplePos x="0" y="0"/>
            <wp:positionH relativeFrom="page">
              <wp:posOffset>3847236</wp:posOffset>
            </wp:positionH>
            <wp:positionV relativeFrom="paragraph">
              <wp:posOffset>-937631</wp:posOffset>
            </wp:positionV>
            <wp:extent cx="172197" cy="3524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9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Senhor Chefe do Posto Fiscal,</w:t>
      </w:r>
    </w:p>
    <w:p w:rsidR="006322B0" w:rsidRDefault="006322B0">
      <w:pPr>
        <w:pStyle w:val="Corpodetexto"/>
      </w:pPr>
    </w:p>
    <w:p w:rsidR="006322B0" w:rsidRDefault="002F3E83">
      <w:pPr>
        <w:pStyle w:val="Corpodetexto"/>
        <w:ind w:left="278"/>
      </w:pPr>
      <w:r>
        <w:t>O contribuinte acima identificado vem, respeitosamente:</w:t>
      </w:r>
    </w:p>
    <w:p w:rsidR="006322B0" w:rsidRDefault="006322B0">
      <w:pPr>
        <w:pStyle w:val="Corpodetexto"/>
      </w:pPr>
    </w:p>
    <w:p w:rsidR="006322B0" w:rsidRDefault="002F3E83">
      <w:pPr>
        <w:pStyle w:val="PargrafodaLista"/>
        <w:numPr>
          <w:ilvl w:val="0"/>
          <w:numId w:val="1"/>
        </w:numPr>
        <w:tabs>
          <w:tab w:val="left" w:pos="484"/>
        </w:tabs>
        <w:ind w:firstLine="0"/>
        <w:jc w:val="both"/>
        <w:rPr>
          <w:sz w:val="24"/>
        </w:rPr>
      </w:pPr>
      <w:r>
        <w:rPr>
          <w:sz w:val="24"/>
        </w:rPr>
        <w:t xml:space="preserve">– confessar o débito fiscal de forma irretratável e renunciar ao contencioso administrativo tributário, relativamente ao débito fiscal exigido por meio do auto de infração e imposição acima indicado, solicitando a aplicação da diminuição da penalidade nos </w:t>
      </w:r>
      <w:r>
        <w:rPr>
          <w:sz w:val="24"/>
        </w:rPr>
        <w:t>termos do artigo 527-C do</w:t>
      </w:r>
      <w:r>
        <w:rPr>
          <w:spacing w:val="-2"/>
          <w:sz w:val="24"/>
        </w:rPr>
        <w:t xml:space="preserve"> </w:t>
      </w:r>
      <w:r>
        <w:rPr>
          <w:sz w:val="24"/>
        </w:rPr>
        <w:t>RICMS;</w:t>
      </w:r>
    </w:p>
    <w:p w:rsidR="006322B0" w:rsidRDefault="006322B0">
      <w:pPr>
        <w:pStyle w:val="Corpodetexto"/>
      </w:pPr>
    </w:p>
    <w:p w:rsidR="006322B0" w:rsidRDefault="002F3E83">
      <w:pPr>
        <w:pStyle w:val="PargrafodaLista"/>
        <w:numPr>
          <w:ilvl w:val="0"/>
          <w:numId w:val="1"/>
        </w:numPr>
        <w:tabs>
          <w:tab w:val="left" w:pos="478"/>
        </w:tabs>
        <w:ind w:right="110" w:firstLine="0"/>
        <w:jc w:val="both"/>
        <w:rPr>
          <w:sz w:val="24"/>
        </w:rPr>
      </w:pPr>
      <w:r>
        <w:rPr>
          <w:sz w:val="24"/>
        </w:rPr>
        <w:t>– declarar que o presente pedido atende às condições previstas no artigo 527-C do RICMS, estando ciente de que o pagamento do valor calculado com a redução da penalidade sem que haja o atendimento das condições supramencio</w:t>
      </w:r>
      <w:r>
        <w:rPr>
          <w:sz w:val="24"/>
        </w:rPr>
        <w:t>nadas será considerado parcial, não se aplicando a diminuição da penalidade prevista no mencionado artigo nem os descontos previstos no artigo 564-A do mesmo</w:t>
      </w:r>
      <w:r>
        <w:rPr>
          <w:spacing w:val="-6"/>
          <w:sz w:val="24"/>
        </w:rPr>
        <w:t xml:space="preserve"> </w:t>
      </w:r>
      <w:r>
        <w:rPr>
          <w:sz w:val="24"/>
        </w:rPr>
        <w:t>regulamento;</w:t>
      </w:r>
    </w:p>
    <w:p w:rsidR="006322B0" w:rsidRDefault="006322B0">
      <w:pPr>
        <w:pStyle w:val="Corpodetexto"/>
        <w:spacing w:before="11"/>
        <w:rPr>
          <w:sz w:val="23"/>
        </w:rPr>
      </w:pPr>
    </w:p>
    <w:p w:rsidR="006322B0" w:rsidRDefault="002F3E83">
      <w:pPr>
        <w:pStyle w:val="PargrafodaLista"/>
        <w:numPr>
          <w:ilvl w:val="0"/>
          <w:numId w:val="1"/>
        </w:numPr>
        <w:tabs>
          <w:tab w:val="left" w:pos="51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– declarar ciência de que a comunicação da decisão sobre o pedido de diminuição da p</w:t>
      </w:r>
      <w:r>
        <w:rPr>
          <w:sz w:val="24"/>
        </w:rPr>
        <w:t>enalidade será realizada através do DEC (Domicílio Eletrônico do Contribuinte), para o qual deverá estar regularmente</w:t>
      </w:r>
      <w:r>
        <w:rPr>
          <w:spacing w:val="-4"/>
          <w:sz w:val="24"/>
        </w:rPr>
        <w:t xml:space="preserve"> </w:t>
      </w:r>
      <w:r>
        <w:rPr>
          <w:sz w:val="24"/>
        </w:rPr>
        <w:t>credenciado.</w:t>
      </w:r>
    </w:p>
    <w:p w:rsidR="006322B0" w:rsidRDefault="006322B0">
      <w:pPr>
        <w:pStyle w:val="Corpodetexto"/>
        <w:rPr>
          <w:sz w:val="20"/>
        </w:rPr>
      </w:pPr>
    </w:p>
    <w:p w:rsidR="006322B0" w:rsidRDefault="006322B0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191" w:type="dxa"/>
        <w:tblLayout w:type="fixed"/>
        <w:tblLook w:val="01E0" w:firstRow="1" w:lastRow="1" w:firstColumn="1" w:lastColumn="1" w:noHBand="0" w:noVBand="0"/>
      </w:tblPr>
      <w:tblGrid>
        <w:gridCol w:w="2869"/>
        <w:gridCol w:w="77"/>
        <w:gridCol w:w="4049"/>
      </w:tblGrid>
      <w:tr w:rsidR="006322B0">
        <w:trPr>
          <w:trHeight w:val="230"/>
        </w:trPr>
        <w:tc>
          <w:tcPr>
            <w:tcW w:w="2869" w:type="dxa"/>
            <w:tcBorders>
              <w:bottom w:val="single" w:sz="8" w:space="0" w:color="000000"/>
            </w:tcBorders>
          </w:tcPr>
          <w:p w:rsidR="006322B0" w:rsidRDefault="006322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:rsidR="006322B0" w:rsidRDefault="006322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9" w:type="dxa"/>
          </w:tcPr>
          <w:p w:rsidR="006322B0" w:rsidRDefault="006322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2B0">
        <w:trPr>
          <w:trHeight w:val="446"/>
        </w:trPr>
        <w:tc>
          <w:tcPr>
            <w:tcW w:w="2869" w:type="dxa"/>
            <w:tcBorders>
              <w:top w:val="single" w:sz="8" w:space="0" w:color="000000"/>
            </w:tcBorders>
          </w:tcPr>
          <w:p w:rsidR="006322B0" w:rsidRDefault="002F3E83">
            <w:pPr>
              <w:pStyle w:val="TableParagraph"/>
              <w:spacing w:before="119"/>
              <w:ind w:left="1164" w:right="1165"/>
              <w:jc w:val="center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77" w:type="dxa"/>
          </w:tcPr>
          <w:p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9" w:type="dxa"/>
          </w:tcPr>
          <w:p w:rsidR="006322B0" w:rsidRDefault="002F3E83">
            <w:pPr>
              <w:pStyle w:val="TableParagraph"/>
              <w:spacing w:before="74"/>
              <w:ind w:left="2258"/>
              <w:jc w:val="center"/>
              <w:rPr>
                <w:rFonts w:ascii="Arial"/>
                <w:sz w:val="17"/>
              </w:rPr>
            </w:pPr>
            <w:r>
              <w:rPr>
                <w:position w:val="1"/>
                <w:sz w:val="24"/>
                <w:u w:val="single"/>
              </w:rPr>
              <w:t xml:space="preserve">    </w:t>
            </w:r>
            <w:r>
              <w:rPr>
                <w:position w:val="1"/>
                <w:sz w:val="24"/>
              </w:rPr>
              <w:t xml:space="preserve"> /_</w:t>
            </w:r>
            <w:r>
              <w:rPr>
                <w:position w:val="1"/>
                <w:sz w:val="24"/>
              </w:rPr>
              <w:t xml:space="preserve"> / </w:t>
            </w:r>
            <w:r>
              <w:rPr>
                <w:rFonts w:ascii="Arial"/>
                <w:sz w:val="17"/>
              </w:rPr>
              <w:t>20_</w:t>
            </w:r>
            <w:bookmarkStart w:id="0" w:name="_GoBack"/>
            <w:bookmarkEnd w:id="0"/>
          </w:p>
        </w:tc>
      </w:tr>
      <w:tr w:rsidR="006322B0">
        <w:trPr>
          <w:trHeight w:val="541"/>
        </w:trPr>
        <w:tc>
          <w:tcPr>
            <w:tcW w:w="2869" w:type="dxa"/>
          </w:tcPr>
          <w:p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" w:type="dxa"/>
          </w:tcPr>
          <w:p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9" w:type="dxa"/>
          </w:tcPr>
          <w:p w:rsidR="006322B0" w:rsidRDefault="002F3E83">
            <w:pPr>
              <w:pStyle w:val="TableParagraph"/>
              <w:spacing w:before="15"/>
              <w:ind w:left="2281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</w:tr>
    </w:tbl>
    <w:p w:rsidR="006322B0" w:rsidRDefault="002F3E83">
      <w:pPr>
        <w:pStyle w:val="Corpodetexto"/>
        <w:spacing w:line="20" w:lineRule="exact"/>
        <w:ind w:left="281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2439035" cy="10160"/>
                <wp:effectExtent l="9525" t="0" r="8890" b="889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10160"/>
                          <a:chOff x="0" y="0"/>
                          <a:chExt cx="3841" cy="16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0" y="8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92.05pt;height:.8pt;mso-position-horizontal-relative:char;mso-position-vertical-relative:line" coordsize="38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">
                <v:line id="Line 6" o:spid="_x0000_s1027" style="position:absolute;visibility:visible;mso-wrap-style:square" from="0,8" to="38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MAsUAAADaAAAADwAAAGRycy9kb3ducmV2LnhtbESPQWvCQBSE7wX/w/KE3uomhSY2ugar&#10;FQo9aG3R6yP7TILZtyG7Nem/d4WCx2FmvmHm+WAacaHO1ZYVxJMIBHFhdc2lgp/vzdMUhPPIGhvL&#10;pOCPHOSL0cMcM217/qLL3pciQNhlqKDyvs2kdEVFBt3EtsTBO9nOoA+yK6XusA9w08jnKEqkwZrD&#10;QoUtrSoqzvtfo2D6Vu7eh9dWJ4f1y3Ebp5+bwzFV6nE8LGcgPA3+Hv5vf2gFKdyuhBs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pMAsUAAADaAAAADwAAAAAAAAAA&#10;AAAAAAChAgAAZHJzL2Rvd25yZXYueG1sUEsFBgAAAAAEAAQA+QAAAJMDAAAAAA==&#10;" strokeweight=".27489mm"/>
                <w10:anchorlock/>
              </v:group>
            </w:pict>
          </mc:Fallback>
        </mc:AlternateContent>
      </w:r>
    </w:p>
    <w:p w:rsidR="006322B0" w:rsidRDefault="002F3E83">
      <w:pPr>
        <w:pStyle w:val="Corpodetexto"/>
        <w:spacing w:before="9"/>
        <w:ind w:left="289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>
                <wp:simplePos x="0" y="0"/>
                <wp:positionH relativeFrom="page">
                  <wp:posOffset>5481955</wp:posOffset>
                </wp:positionH>
                <wp:positionV relativeFrom="paragraph">
                  <wp:posOffset>-565150</wp:posOffset>
                </wp:positionV>
                <wp:extent cx="308610" cy="1524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2B0" w:rsidRDefault="002F3E83">
                            <w:pPr>
                              <w:pStyle w:val="Corpodetexto"/>
                              <w:spacing w:line="240" w:lineRule="exact"/>
                            </w:pPr>
                            <w:r>
                              <w:rPr>
                                <w:spacing w:val="-1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31.65pt;margin-top:-44.5pt;width:24.3pt;height:12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wG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" filled="f" stroked="f">
                <v:textbox inset="0,0,0,0">
                  <w:txbxContent>
                    <w:p w:rsidR="006322B0" w:rsidRDefault="002F3E83">
                      <w:pPr>
                        <w:pStyle w:val="Corpodetexto"/>
                        <w:spacing w:line="240" w:lineRule="exact"/>
                      </w:pPr>
                      <w:r>
                        <w:rPr>
                          <w:spacing w:val="-1"/>
                        </w:rPr>
                        <w:t>2018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-669925</wp:posOffset>
                </wp:positionV>
                <wp:extent cx="338455" cy="25590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in;margin-top:-52.75pt;width:26.65pt;height:20.15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" stroked="f">
                <w10:wrap anchorx="page"/>
              </v:rect>
            </w:pict>
          </mc:Fallback>
        </mc:AlternateContent>
      </w:r>
      <w:r>
        <w:t>Representante legal</w:t>
      </w:r>
    </w:p>
    <w:p w:rsidR="006322B0" w:rsidRDefault="002F3E83">
      <w:pPr>
        <w:pStyle w:val="Corpodetexto"/>
        <w:tabs>
          <w:tab w:val="left" w:pos="5367"/>
          <w:tab w:val="left" w:pos="5420"/>
        </w:tabs>
        <w:ind w:left="289" w:right="4324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</w:p>
    <w:p w:rsidR="006322B0" w:rsidRDefault="002F3E83">
      <w:pPr>
        <w:pStyle w:val="Corpodetexto"/>
        <w:tabs>
          <w:tab w:val="left" w:pos="5461"/>
        </w:tabs>
        <w:spacing w:line="292" w:lineRule="exact"/>
        <w:ind w:left="289"/>
        <w:jc w:val="both"/>
      </w:pPr>
      <w:r>
        <w:t xml:space="preserve">Endereço: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2B0" w:rsidRDefault="002F3E83">
      <w:pPr>
        <w:pStyle w:val="Corpodetexto"/>
        <w:spacing w:before="2"/>
        <w:rPr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1573530</wp:posOffset>
                </wp:positionH>
                <wp:positionV relativeFrom="paragraph">
                  <wp:posOffset>116205</wp:posOffset>
                </wp:positionV>
                <wp:extent cx="25895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1270"/>
                        </a:xfrm>
                        <a:custGeom>
                          <a:avLst/>
                          <a:gdLst>
                            <a:gd name="T0" fmla="+- 0 2478 2478"/>
                            <a:gd name="T1" fmla="*/ T0 w 4078"/>
                            <a:gd name="T2" fmla="+- 0 6555 2478"/>
                            <a:gd name="T3" fmla="*/ T2 w 4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8">
                              <a:moveTo>
                                <a:pt x="0" y="0"/>
                              </a:moveTo>
                              <a:lnTo>
                                <a:pt x="407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23.9pt;margin-top:9.15pt;width:203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" path="m,l4077,e" filled="f" strokeweight=".27489mm">
                <v:path arrowok="t" o:connecttype="custom" o:connectlocs="0,0;2588895,0" o:connectangles="0,0"/>
                <w10:wrap type="topAndBottom" anchorx="page"/>
              </v:shape>
            </w:pict>
          </mc:Fallback>
        </mc:AlternateContent>
      </w:r>
    </w:p>
    <w:p w:rsidR="006322B0" w:rsidRDefault="002F3E83">
      <w:pPr>
        <w:pStyle w:val="Corpodetexto"/>
        <w:tabs>
          <w:tab w:val="left" w:pos="5407"/>
        </w:tabs>
        <w:spacing w:before="72"/>
        <w:ind w:left="289" w:right="4297"/>
        <w:jc w:val="both"/>
        <w:rPr>
          <w:rFonts w:ascii="Times New Roman"/>
        </w:rPr>
      </w:pPr>
      <w:r>
        <w:t>Telefone fixo:</w:t>
      </w:r>
      <w:r>
        <w:rPr>
          <w:spacing w:val="-1"/>
        </w:rPr>
        <w:t xml:space="preserve"> </w:t>
      </w:r>
      <w:r>
        <w:t xml:space="preserve">(  </w:t>
      </w:r>
      <w:r>
        <w:rPr>
          <w:spacing w:val="1"/>
        </w:rPr>
        <w:t xml:space="preserve"> </w:t>
      </w:r>
      <w:r>
        <w:t>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Celular:   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E-mail: 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9"/>
          <w:u w:val="single"/>
        </w:rPr>
        <w:t xml:space="preserve"> </w:t>
      </w:r>
    </w:p>
    <w:sectPr w:rsidR="006322B0">
      <w:type w:val="continuous"/>
      <w:pgSz w:w="11910" w:h="16840"/>
      <w:pgMar w:top="46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4129"/>
    <w:multiLevelType w:val="hybridMultilevel"/>
    <w:tmpl w:val="12663424"/>
    <w:lvl w:ilvl="0" w:tplc="B6683252">
      <w:start w:val="1"/>
      <w:numFmt w:val="decimal"/>
      <w:lvlText w:val="%1"/>
      <w:lvlJc w:val="left"/>
      <w:pPr>
        <w:ind w:left="278" w:hanging="206"/>
        <w:jc w:val="lef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1" w:tplc="D3E20720">
      <w:numFmt w:val="bullet"/>
      <w:lvlText w:val="•"/>
      <w:lvlJc w:val="left"/>
      <w:pPr>
        <w:ind w:left="1226" w:hanging="206"/>
      </w:pPr>
      <w:rPr>
        <w:rFonts w:hint="default"/>
        <w:lang w:val="pt-PT" w:eastAsia="pt-PT" w:bidi="pt-PT"/>
      </w:rPr>
    </w:lvl>
    <w:lvl w:ilvl="2" w:tplc="90F453C0">
      <w:numFmt w:val="bullet"/>
      <w:lvlText w:val="•"/>
      <w:lvlJc w:val="left"/>
      <w:pPr>
        <w:ind w:left="2173" w:hanging="206"/>
      </w:pPr>
      <w:rPr>
        <w:rFonts w:hint="default"/>
        <w:lang w:val="pt-PT" w:eastAsia="pt-PT" w:bidi="pt-PT"/>
      </w:rPr>
    </w:lvl>
    <w:lvl w:ilvl="3" w:tplc="5108FE66">
      <w:numFmt w:val="bullet"/>
      <w:lvlText w:val="•"/>
      <w:lvlJc w:val="left"/>
      <w:pPr>
        <w:ind w:left="3120" w:hanging="206"/>
      </w:pPr>
      <w:rPr>
        <w:rFonts w:hint="default"/>
        <w:lang w:val="pt-PT" w:eastAsia="pt-PT" w:bidi="pt-PT"/>
      </w:rPr>
    </w:lvl>
    <w:lvl w:ilvl="4" w:tplc="22D010D6">
      <w:numFmt w:val="bullet"/>
      <w:lvlText w:val="•"/>
      <w:lvlJc w:val="left"/>
      <w:pPr>
        <w:ind w:left="4067" w:hanging="206"/>
      </w:pPr>
      <w:rPr>
        <w:rFonts w:hint="default"/>
        <w:lang w:val="pt-PT" w:eastAsia="pt-PT" w:bidi="pt-PT"/>
      </w:rPr>
    </w:lvl>
    <w:lvl w:ilvl="5" w:tplc="1ECCBA22">
      <w:numFmt w:val="bullet"/>
      <w:lvlText w:val="•"/>
      <w:lvlJc w:val="left"/>
      <w:pPr>
        <w:ind w:left="5013" w:hanging="206"/>
      </w:pPr>
      <w:rPr>
        <w:rFonts w:hint="default"/>
        <w:lang w:val="pt-PT" w:eastAsia="pt-PT" w:bidi="pt-PT"/>
      </w:rPr>
    </w:lvl>
    <w:lvl w:ilvl="6" w:tplc="46C68522">
      <w:numFmt w:val="bullet"/>
      <w:lvlText w:val="•"/>
      <w:lvlJc w:val="left"/>
      <w:pPr>
        <w:ind w:left="5960" w:hanging="206"/>
      </w:pPr>
      <w:rPr>
        <w:rFonts w:hint="default"/>
        <w:lang w:val="pt-PT" w:eastAsia="pt-PT" w:bidi="pt-PT"/>
      </w:rPr>
    </w:lvl>
    <w:lvl w:ilvl="7" w:tplc="E6FE40CC">
      <w:numFmt w:val="bullet"/>
      <w:lvlText w:val="•"/>
      <w:lvlJc w:val="left"/>
      <w:pPr>
        <w:ind w:left="6907" w:hanging="206"/>
      </w:pPr>
      <w:rPr>
        <w:rFonts w:hint="default"/>
        <w:lang w:val="pt-PT" w:eastAsia="pt-PT" w:bidi="pt-PT"/>
      </w:rPr>
    </w:lvl>
    <w:lvl w:ilvl="8" w:tplc="4A2A8AFA">
      <w:numFmt w:val="bullet"/>
      <w:lvlText w:val="•"/>
      <w:lvlJc w:val="left"/>
      <w:pPr>
        <w:ind w:left="7854" w:hanging="20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B0"/>
    <w:rsid w:val="002F3E83"/>
    <w:rsid w:val="0063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054" w:right="758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8" w:right="1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054" w:right="758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8" w:right="1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PROCEDIMENTOS PARA SERVIÇOS AO CONTRIBUINTE/CONTABILISTA</vt:lpstr>
    </vt:vector>
  </TitlesOfParts>
  <Company>Secretaria da Fazenda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PROCEDIMENTOS PARA SERVIÇOS AO CONTRIBUINTE/CONTABILISTA</dc:title>
  <dc:creator>Secretaria da Fazenda</dc:creator>
  <cp:lastModifiedBy>Janaina Amaral Rizzi</cp:lastModifiedBy>
  <cp:revision>2</cp:revision>
  <cp:lastPrinted>2020-10-28T18:07:00Z</cp:lastPrinted>
  <dcterms:created xsi:type="dcterms:W3CDTF">2020-10-28T18:08:00Z</dcterms:created>
  <dcterms:modified xsi:type="dcterms:W3CDTF">2020-10-28T18:08:00Z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RAD PDF</vt:lpwstr>
  </property>
  <property fmtid="{D5CDD505-2E9C-101B-9397-08002B2CF9AE}" pid="4" name="LastSaved">
    <vt:filetime>2020-10-28T00:00:00Z</vt:filetime>
  </property>
</Properties>
</file>